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1131" w14:textId="77777777" w:rsidR="005F089F" w:rsidRPr="00B024A1" w:rsidRDefault="005F089F" w:rsidP="005F08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«Утверждаю»</w:t>
      </w:r>
    </w:p>
    <w:p w14:paraId="556E4816" w14:textId="77777777" w:rsidR="005F089F" w:rsidRPr="00B024A1" w:rsidRDefault="005F089F" w:rsidP="005F08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Настоятель Преображенского</w:t>
      </w:r>
    </w:p>
    <w:p w14:paraId="02D0522E" w14:textId="77777777" w:rsidR="005F089F" w:rsidRPr="00B024A1" w:rsidRDefault="005F089F" w:rsidP="005F08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кафедрального собора, протоиерей</w:t>
      </w:r>
    </w:p>
    <w:p w14:paraId="6326F60C" w14:textId="21C066C8" w:rsidR="005F089F" w:rsidRDefault="005F089F" w:rsidP="005F08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Олег Кобец</w:t>
      </w:r>
    </w:p>
    <w:p w14:paraId="1528C620" w14:textId="77777777" w:rsidR="003C4120" w:rsidRDefault="00F02C05" w:rsidP="00F02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по </w:t>
      </w:r>
      <w:r w:rsidR="003C4120">
        <w:rPr>
          <w:rFonts w:ascii="Times New Roman" w:hAnsi="Times New Roman" w:cs="Times New Roman"/>
          <w:b/>
          <w:sz w:val="28"/>
          <w:szCs w:val="28"/>
        </w:rPr>
        <w:t>предмету</w:t>
      </w:r>
    </w:p>
    <w:p w14:paraId="6D33BB67" w14:textId="601B02B3" w:rsidR="00F02C05" w:rsidRDefault="00F02C05" w:rsidP="00F02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120">
        <w:rPr>
          <w:rFonts w:ascii="Times New Roman" w:hAnsi="Times New Roman" w:cs="Times New Roman"/>
          <w:b/>
          <w:sz w:val="28"/>
          <w:szCs w:val="28"/>
        </w:rPr>
        <w:t>«Православная психология»</w:t>
      </w:r>
    </w:p>
    <w:p w14:paraId="074368E5" w14:textId="1CA598A1" w:rsidR="003C4120" w:rsidRDefault="003C4120" w:rsidP="00F02C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3 курса</w:t>
      </w:r>
    </w:p>
    <w:p w14:paraId="71516C3F" w14:textId="77777777" w:rsidR="003C4120" w:rsidRDefault="003C4120" w:rsidP="00F02C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4"/>
        <w:gridCol w:w="6861"/>
        <w:gridCol w:w="1500"/>
      </w:tblGrid>
      <w:tr w:rsidR="005F089F" w14:paraId="064BCE14" w14:textId="77777777" w:rsidTr="00E70895">
        <w:tc>
          <w:tcPr>
            <w:tcW w:w="984" w:type="dxa"/>
          </w:tcPr>
          <w:p w14:paraId="4895DB42" w14:textId="7E4AA538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№п/п</w:t>
            </w:r>
          </w:p>
        </w:tc>
        <w:tc>
          <w:tcPr>
            <w:tcW w:w="6861" w:type="dxa"/>
          </w:tcPr>
          <w:p w14:paraId="38094327" w14:textId="56312792" w:rsidR="005F089F" w:rsidRPr="005F089F" w:rsidRDefault="005F089F" w:rsidP="005F0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лекции</w:t>
            </w:r>
          </w:p>
        </w:tc>
        <w:tc>
          <w:tcPr>
            <w:tcW w:w="1500" w:type="dxa"/>
          </w:tcPr>
          <w:p w14:paraId="5661F048" w14:textId="216327D6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Кол.часов</w:t>
            </w:r>
          </w:p>
        </w:tc>
      </w:tr>
      <w:tr w:rsidR="005F089F" w14:paraId="224584BC" w14:textId="77777777" w:rsidTr="00E70895">
        <w:tc>
          <w:tcPr>
            <w:tcW w:w="984" w:type="dxa"/>
          </w:tcPr>
          <w:p w14:paraId="252D9987" w14:textId="31F85553" w:rsid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861" w:type="dxa"/>
          </w:tcPr>
          <w:p w14:paraId="1EEE2EF7" w14:textId="77777777" w:rsidR="005F089F" w:rsidRPr="00356B68" w:rsidRDefault="005F089F" w:rsidP="005F089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Вводная лекция:</w:t>
            </w:r>
          </w:p>
          <w:p w14:paraId="616795B9" w14:textId="328C7D18" w:rsidR="005F089F" w:rsidRPr="005F089F" w:rsidRDefault="005F089F" w:rsidP="00F02C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Значение мировоззрения психолога на результаты его работы.</w:t>
            </w:r>
          </w:p>
        </w:tc>
        <w:tc>
          <w:tcPr>
            <w:tcW w:w="1500" w:type="dxa"/>
          </w:tcPr>
          <w:p w14:paraId="5DE7D790" w14:textId="52A7C082" w:rsid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5F089F" w14:paraId="6E9655C4" w14:textId="77777777" w:rsidTr="003B6D44">
        <w:tc>
          <w:tcPr>
            <w:tcW w:w="9345" w:type="dxa"/>
            <w:gridSpan w:val="3"/>
          </w:tcPr>
          <w:p w14:paraId="713DE565" w14:textId="631F7BD8" w:rsidR="005F089F" w:rsidRPr="005F089F" w:rsidRDefault="005F089F" w:rsidP="006D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1.Базирование православно-ориентированной психологии на основах православной антропологии.</w:t>
            </w:r>
          </w:p>
        </w:tc>
      </w:tr>
      <w:tr w:rsidR="005F089F" w14:paraId="5FEB61EB" w14:textId="77777777" w:rsidTr="00E70895">
        <w:tc>
          <w:tcPr>
            <w:tcW w:w="984" w:type="dxa"/>
          </w:tcPr>
          <w:p w14:paraId="186526A2" w14:textId="388E0ADC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861" w:type="dxa"/>
          </w:tcPr>
          <w:p w14:paraId="7B87D403" w14:textId="2FC994B3" w:rsidR="005F089F" w:rsidRPr="005F089F" w:rsidRDefault="005F089F" w:rsidP="00F02C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1.1 Рассмотрение аксиом светской психологии в свете православного подхода к исцелению души. Анализ различных 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направлений в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психологии.</w:t>
            </w:r>
          </w:p>
        </w:tc>
        <w:tc>
          <w:tcPr>
            <w:tcW w:w="1500" w:type="dxa"/>
          </w:tcPr>
          <w:p w14:paraId="24DD7C04" w14:textId="0301CE69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5F089F" w14:paraId="20649F49" w14:textId="77777777" w:rsidTr="00E70895">
        <w:tc>
          <w:tcPr>
            <w:tcW w:w="984" w:type="dxa"/>
          </w:tcPr>
          <w:p w14:paraId="6418649D" w14:textId="7758555A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861" w:type="dxa"/>
          </w:tcPr>
          <w:p w14:paraId="16D8B8A0" w14:textId="12CF5B48" w:rsidR="005F089F" w:rsidRPr="005F089F" w:rsidRDefault="005F089F" w:rsidP="00F02C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 Зарождение православно-ориентированной психологии в России. Духовно-ориентированный диалог Флоренской Т.А. Понимающая психотерапия Василюка Ф.Е.</w:t>
            </w:r>
          </w:p>
        </w:tc>
        <w:tc>
          <w:tcPr>
            <w:tcW w:w="1500" w:type="dxa"/>
          </w:tcPr>
          <w:p w14:paraId="132F8095" w14:textId="37ED8DD5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5F089F" w14:paraId="7C6039D7" w14:textId="77777777" w:rsidTr="00E70895">
        <w:tc>
          <w:tcPr>
            <w:tcW w:w="984" w:type="dxa"/>
          </w:tcPr>
          <w:p w14:paraId="4F3F6E1D" w14:textId="2F66F275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861" w:type="dxa"/>
          </w:tcPr>
          <w:p w14:paraId="4F702A06" w14:textId="1B703053" w:rsidR="005F089F" w:rsidRPr="005F089F" w:rsidRDefault="005F089F" w:rsidP="00F02C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 Совесть- естественный нравственный закон в человеке. Трехсоставность человека: дух-душа-тело.</w:t>
            </w:r>
          </w:p>
        </w:tc>
        <w:tc>
          <w:tcPr>
            <w:tcW w:w="1500" w:type="dxa"/>
          </w:tcPr>
          <w:p w14:paraId="1D08F9B4" w14:textId="39FA8E02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5F089F" w14:paraId="78CA50CC" w14:textId="77777777" w:rsidTr="00E70895">
        <w:tc>
          <w:tcPr>
            <w:tcW w:w="984" w:type="dxa"/>
          </w:tcPr>
          <w:p w14:paraId="1297E9F0" w14:textId="5C26C2DC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861" w:type="dxa"/>
          </w:tcPr>
          <w:p w14:paraId="68F66757" w14:textId="560E4D7C" w:rsidR="005F089F" w:rsidRPr="005F089F" w:rsidRDefault="005F089F" w:rsidP="00F02C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 Почему церковь называют врачебницей? Понятие психосоматики. Таинства церкви – средства исцеления души.</w:t>
            </w:r>
          </w:p>
        </w:tc>
        <w:tc>
          <w:tcPr>
            <w:tcW w:w="1500" w:type="dxa"/>
          </w:tcPr>
          <w:p w14:paraId="4FE75590" w14:textId="7DBF6689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5F089F" w14:paraId="558A20A8" w14:textId="77777777" w:rsidTr="00E70895">
        <w:tc>
          <w:tcPr>
            <w:tcW w:w="984" w:type="dxa"/>
          </w:tcPr>
          <w:p w14:paraId="048A9A00" w14:textId="32CD8377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861" w:type="dxa"/>
          </w:tcPr>
          <w:p w14:paraId="54429717" w14:textId="11394313" w:rsidR="005F089F" w:rsidRPr="005F089F" w:rsidRDefault="005F089F" w:rsidP="00F02C05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1.5 Расщепленность современного человека. Церковь как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ебница (ис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яющая, возвращающая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цел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ьность душе). Что такое порядочность?</w:t>
            </w:r>
          </w:p>
        </w:tc>
        <w:tc>
          <w:tcPr>
            <w:tcW w:w="1500" w:type="dxa"/>
          </w:tcPr>
          <w:p w14:paraId="19AB23D3" w14:textId="5CCEF762" w:rsidR="005F089F" w:rsidRPr="005F089F" w:rsidRDefault="005F089F" w:rsidP="005F089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1328689C" w14:textId="77777777" w:rsidTr="007375CE">
        <w:tc>
          <w:tcPr>
            <w:tcW w:w="9345" w:type="dxa"/>
            <w:gridSpan w:val="3"/>
          </w:tcPr>
          <w:p w14:paraId="7285D424" w14:textId="5A43400A" w:rsidR="006D5E9E" w:rsidRPr="006D5E9E" w:rsidRDefault="006D5E9E" w:rsidP="006D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  Анализ   комплексов, сопротивлений и психологических защит</w:t>
            </w:r>
          </w:p>
        </w:tc>
      </w:tr>
      <w:tr w:rsidR="006D5E9E" w14:paraId="40F547CE" w14:textId="77777777" w:rsidTr="00E70895">
        <w:tc>
          <w:tcPr>
            <w:tcW w:w="984" w:type="dxa"/>
          </w:tcPr>
          <w:p w14:paraId="06B65B59" w14:textId="22E2598F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861" w:type="dxa"/>
          </w:tcPr>
          <w:p w14:paraId="1CDB125E" w14:textId="43E428B4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2.1 Важность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самоанализа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духовной жизни православного человека.</w:t>
            </w:r>
          </w:p>
        </w:tc>
        <w:tc>
          <w:tcPr>
            <w:tcW w:w="1500" w:type="dxa"/>
          </w:tcPr>
          <w:p w14:paraId="1B5C59FF" w14:textId="723432F6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740868AC" w14:textId="77777777" w:rsidTr="00E70895">
        <w:tc>
          <w:tcPr>
            <w:tcW w:w="984" w:type="dxa"/>
          </w:tcPr>
          <w:p w14:paraId="0C8F970C" w14:textId="5793E8EC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861" w:type="dxa"/>
          </w:tcPr>
          <w:p w14:paraId="7BA25DD4" w14:textId="53DCAF8E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2.2 Иллюзия разрешения внутренних конфликтов с помощью психологических защит.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Психологические защиты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функция поддержания страстей в человеке, как метод их сокрытия.</w:t>
            </w:r>
          </w:p>
        </w:tc>
        <w:tc>
          <w:tcPr>
            <w:tcW w:w="1500" w:type="dxa"/>
          </w:tcPr>
          <w:p w14:paraId="1EF6903E" w14:textId="3419DAF8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0736A607" w14:textId="77777777" w:rsidTr="00E70895">
        <w:tc>
          <w:tcPr>
            <w:tcW w:w="984" w:type="dxa"/>
          </w:tcPr>
          <w:p w14:paraId="0ACF1C81" w14:textId="5EF2224D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861" w:type="dxa"/>
          </w:tcPr>
          <w:p w14:paraId="46852D98" w14:textId="4AC09E52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 Самоотвержение – основа комплексов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человека.</w:t>
            </w:r>
          </w:p>
        </w:tc>
        <w:tc>
          <w:tcPr>
            <w:tcW w:w="1500" w:type="dxa"/>
          </w:tcPr>
          <w:p w14:paraId="7E330AEA" w14:textId="4012F92C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36B65ECE" w14:textId="77777777" w:rsidTr="00E70895">
        <w:tc>
          <w:tcPr>
            <w:tcW w:w="984" w:type="dxa"/>
          </w:tcPr>
          <w:p w14:paraId="7A0C4DAB" w14:textId="32EDEC25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6861" w:type="dxa"/>
          </w:tcPr>
          <w:p w14:paraId="6C891524" w14:textId="2F8EE3AF" w:rsidR="006D5E9E" w:rsidRPr="00356B68" w:rsidRDefault="006D5E9E" w:rsidP="00F02C05">
            <w:pPr>
              <w:pStyle w:val="a3"/>
              <w:rPr>
                <w:rStyle w:val="FontStyle161"/>
                <w:rFonts w:eastAsiaTheme="majorEastAsia"/>
                <w:sz w:val="28"/>
                <w:szCs w:val="28"/>
                <w:lang w:val="ru-RU"/>
              </w:rPr>
            </w:pPr>
            <w:r w:rsidRPr="00356B68">
              <w:rPr>
                <w:rStyle w:val="FontStyle161"/>
                <w:sz w:val="28"/>
                <w:szCs w:val="28"/>
                <w:lang w:val="ru-RU"/>
              </w:rPr>
              <w:t>2.4 Духовные корни неврозов.</w:t>
            </w:r>
          </w:p>
          <w:p w14:paraId="450C8F35" w14:textId="77777777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14:paraId="0DDEC849" w14:textId="61FCEDC7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0CFAC8B5" w14:textId="77777777" w:rsidTr="00AE7231">
        <w:tc>
          <w:tcPr>
            <w:tcW w:w="9345" w:type="dxa"/>
            <w:gridSpan w:val="3"/>
          </w:tcPr>
          <w:p w14:paraId="7343D978" w14:textId="77E48570" w:rsidR="006D5E9E" w:rsidRPr="006D5E9E" w:rsidRDefault="006D5E9E" w:rsidP="006D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3. </w:t>
            </w: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Патология духовных и душевных состояний человека</w:t>
            </w:r>
          </w:p>
        </w:tc>
      </w:tr>
      <w:tr w:rsidR="006D5E9E" w14:paraId="4FA00E4B" w14:textId="77777777" w:rsidTr="00E70895">
        <w:tc>
          <w:tcPr>
            <w:tcW w:w="984" w:type="dxa"/>
          </w:tcPr>
          <w:p w14:paraId="4B2E7805" w14:textId="20801BC3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861" w:type="dxa"/>
          </w:tcPr>
          <w:p w14:paraId="50BF2FEE" w14:textId="6815A74F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3.1 Обида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,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свидетельство духовной слабости. Благодатность </w:t>
            </w:r>
            <w:r w:rsidR="00F02C05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прощения.</w:t>
            </w:r>
          </w:p>
        </w:tc>
        <w:tc>
          <w:tcPr>
            <w:tcW w:w="1500" w:type="dxa"/>
          </w:tcPr>
          <w:p w14:paraId="519EAEAD" w14:textId="70727D80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594F699F" w14:textId="77777777" w:rsidTr="00E70895">
        <w:tc>
          <w:tcPr>
            <w:tcW w:w="984" w:type="dxa"/>
          </w:tcPr>
          <w:p w14:paraId="0671977B" w14:textId="734584F8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861" w:type="dxa"/>
          </w:tcPr>
          <w:p w14:paraId="4ECD0FF7" w14:textId="02A8E583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3.2 Вина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, как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результат нераскаянности и страха наказания. Тандем вина-обида.</w:t>
            </w:r>
          </w:p>
        </w:tc>
        <w:tc>
          <w:tcPr>
            <w:tcW w:w="1500" w:type="dxa"/>
          </w:tcPr>
          <w:p w14:paraId="2BEA5F1B" w14:textId="3B04047B" w:rsidR="006D5E9E" w:rsidRPr="006D5E9E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07AF2B83" w14:textId="77777777" w:rsidTr="00E70895">
        <w:tc>
          <w:tcPr>
            <w:tcW w:w="984" w:type="dxa"/>
          </w:tcPr>
          <w:p w14:paraId="56288C7C" w14:textId="66250645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861" w:type="dxa"/>
          </w:tcPr>
          <w:p w14:paraId="6CA24F74" w14:textId="7E7532E2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3.3 Депрессия как форма проявления страсти уныния и как защитный</w:t>
            </w:r>
            <w:r w:rsidRPr="00356B68">
              <w:rPr>
                <w:rFonts w:ascii="TimesNewRomanPSMT" w:hAnsi="TimesNewRomanPSMT" w:cs="TimesNewRomanPSMT"/>
                <w:sz w:val="28"/>
                <w:szCs w:val="28"/>
                <w:lang w:val="ru-RU" w:bidi="ar-SA"/>
              </w:rPr>
              <w:t xml:space="preserve"> механизм, спасающий человека от избыточной тревоги и страхов.</w:t>
            </w:r>
          </w:p>
        </w:tc>
        <w:tc>
          <w:tcPr>
            <w:tcW w:w="1500" w:type="dxa"/>
          </w:tcPr>
          <w:p w14:paraId="29CF1040" w14:textId="6B8E3EA6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502E7409" w14:textId="77777777" w:rsidTr="00E70895">
        <w:tc>
          <w:tcPr>
            <w:tcW w:w="984" w:type="dxa"/>
          </w:tcPr>
          <w:p w14:paraId="5E9B9338" w14:textId="0AAB9709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861" w:type="dxa"/>
          </w:tcPr>
          <w:p w14:paraId="116BB991" w14:textId="4C1212EC" w:rsidR="006D5E9E" w:rsidRPr="006D5E9E" w:rsidRDefault="00E70895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3.4 Диссоциация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как защитный механизм психики.</w:t>
            </w:r>
          </w:p>
        </w:tc>
        <w:tc>
          <w:tcPr>
            <w:tcW w:w="1500" w:type="dxa"/>
          </w:tcPr>
          <w:p w14:paraId="6CBAAA91" w14:textId="3E90ACEE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0FC826C5" w14:textId="77777777" w:rsidTr="00E70895">
        <w:tc>
          <w:tcPr>
            <w:tcW w:w="984" w:type="dxa"/>
          </w:tcPr>
          <w:p w14:paraId="405AC093" w14:textId="4F46EA1F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861" w:type="dxa"/>
          </w:tcPr>
          <w:p w14:paraId="749A977F" w14:textId="7235AEB1" w:rsidR="006D5E9E" w:rsidRPr="006D5E9E" w:rsidRDefault="00E70895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3.5 Духовные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корни состояний 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одиночества и уединения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00" w:type="dxa"/>
          </w:tcPr>
          <w:p w14:paraId="69B2EA01" w14:textId="38D532B2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307F8719" w14:textId="77777777" w:rsidTr="00E70895">
        <w:tc>
          <w:tcPr>
            <w:tcW w:w="984" w:type="dxa"/>
          </w:tcPr>
          <w:p w14:paraId="50955CF7" w14:textId="6606A928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861" w:type="dxa"/>
          </w:tcPr>
          <w:p w14:paraId="0D1C5F4E" w14:textId="6B7E2031" w:rsidR="006D5E9E" w:rsidRPr="00356B68" w:rsidRDefault="006D5E9E" w:rsidP="00F0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3.6  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Страх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</w:t>
            </w:r>
            <w:r w:rsidR="00E70895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отрицательное выражение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одиночества и оставленн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ости </w:t>
            </w:r>
            <w:r w:rsidR="00E70895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внешнее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проявление отсутствия или недостатка смирения.    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Тревожность, фобии, панические атаки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00" w:type="dxa"/>
          </w:tcPr>
          <w:p w14:paraId="1480E936" w14:textId="5FAED5DF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1333D2D8" w14:textId="77777777" w:rsidTr="00E70895">
        <w:tc>
          <w:tcPr>
            <w:tcW w:w="984" w:type="dxa"/>
          </w:tcPr>
          <w:p w14:paraId="7E2E6145" w14:textId="514FC23F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861" w:type="dxa"/>
          </w:tcPr>
          <w:p w14:paraId="5456964A" w14:textId="44BFF343" w:rsidR="006D5E9E" w:rsidRPr="006D5E9E" w:rsidRDefault="00E70895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3.7 Зависть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,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 вражда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то, что дано нам от Бога, противление Богу</w:t>
            </w:r>
          </w:p>
        </w:tc>
        <w:tc>
          <w:tcPr>
            <w:tcW w:w="1500" w:type="dxa"/>
          </w:tcPr>
          <w:p w14:paraId="18D08966" w14:textId="3CB47B9A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78987FD1" w14:textId="77777777" w:rsidTr="00E70895">
        <w:tc>
          <w:tcPr>
            <w:tcW w:w="984" w:type="dxa"/>
          </w:tcPr>
          <w:p w14:paraId="6F673174" w14:textId="72F685B4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861" w:type="dxa"/>
          </w:tcPr>
          <w:p w14:paraId="64E13410" w14:textId="6D5CBAF1" w:rsidR="006D5E9E" w:rsidRPr="006D5E9E" w:rsidRDefault="00E70895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3.8 Агрессия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как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проявление страсти гнева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6D5E9E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1500" w:type="dxa"/>
          </w:tcPr>
          <w:p w14:paraId="2E972CA5" w14:textId="6575A584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0CCEB61E" w14:textId="77777777" w:rsidTr="00E70895">
        <w:tc>
          <w:tcPr>
            <w:tcW w:w="984" w:type="dxa"/>
          </w:tcPr>
          <w:p w14:paraId="055CF8FD" w14:textId="6D5B94E3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6861" w:type="dxa"/>
          </w:tcPr>
          <w:p w14:paraId="5AC8C62B" w14:textId="6D6BC3CB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3.9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Жалость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состояние духовной   обесточенности    души.</w:t>
            </w:r>
          </w:p>
        </w:tc>
        <w:tc>
          <w:tcPr>
            <w:tcW w:w="1500" w:type="dxa"/>
          </w:tcPr>
          <w:p w14:paraId="63674BAA" w14:textId="5A434259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35B3D755" w14:textId="77777777" w:rsidTr="00E70895">
        <w:tc>
          <w:tcPr>
            <w:tcW w:w="984" w:type="dxa"/>
          </w:tcPr>
          <w:p w14:paraId="23C384C6" w14:textId="6155370F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6861" w:type="dxa"/>
          </w:tcPr>
          <w:p w14:paraId="1EC95907" w14:textId="1D2E156A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3.10  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Стыд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результат грехопадения, желание скрыть свою наготу.</w:t>
            </w:r>
          </w:p>
        </w:tc>
        <w:tc>
          <w:tcPr>
            <w:tcW w:w="1500" w:type="dxa"/>
          </w:tcPr>
          <w:p w14:paraId="2D6924C1" w14:textId="0BF84A9E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6D5E9E" w14:paraId="434278E8" w14:textId="77777777" w:rsidTr="00E70895">
        <w:tc>
          <w:tcPr>
            <w:tcW w:w="984" w:type="dxa"/>
          </w:tcPr>
          <w:p w14:paraId="22E9CD03" w14:textId="4F535156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6861" w:type="dxa"/>
          </w:tcPr>
          <w:p w14:paraId="7E6A9F7D" w14:textId="04524C02" w:rsidR="006D5E9E" w:rsidRPr="006D5E9E" w:rsidRDefault="006D5E9E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3.11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Ревность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E70895"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маниакальное чувство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Тревога - базовая эмоция ревнующего. </w:t>
            </w:r>
          </w:p>
        </w:tc>
        <w:tc>
          <w:tcPr>
            <w:tcW w:w="1500" w:type="dxa"/>
          </w:tcPr>
          <w:p w14:paraId="5B756F7A" w14:textId="7EC943A5" w:rsidR="006D5E9E" w:rsidRPr="00356B68" w:rsidRDefault="006D5E9E" w:rsidP="006D5E9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E70895" w14:paraId="328BB154" w14:textId="77777777" w:rsidTr="00731667">
        <w:tc>
          <w:tcPr>
            <w:tcW w:w="9345" w:type="dxa"/>
            <w:gridSpan w:val="3"/>
          </w:tcPr>
          <w:p w14:paraId="49468C93" w14:textId="23D52010" w:rsidR="00E70895" w:rsidRPr="00356B68" w:rsidRDefault="00E70895" w:rsidP="00E708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  Зависимые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созависимые </w:t>
            </w: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состояния</w:t>
            </w:r>
          </w:p>
        </w:tc>
      </w:tr>
      <w:tr w:rsidR="00E70895" w14:paraId="731EE86D" w14:textId="77777777" w:rsidTr="00E70895">
        <w:tc>
          <w:tcPr>
            <w:tcW w:w="984" w:type="dxa"/>
          </w:tcPr>
          <w:p w14:paraId="3F123022" w14:textId="1DED74A6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6861" w:type="dxa"/>
          </w:tcPr>
          <w:p w14:paraId="37CD6A5C" w14:textId="39A0C7AA" w:rsidR="00E70895" w:rsidRPr="00356B68" w:rsidRDefault="00E70895" w:rsidP="00F0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 Психологические корни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зависимости</w:t>
            </w:r>
          </w:p>
        </w:tc>
        <w:tc>
          <w:tcPr>
            <w:tcW w:w="1500" w:type="dxa"/>
          </w:tcPr>
          <w:p w14:paraId="5E761560" w14:textId="6818A9E9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E70895" w14:paraId="258E2CDE" w14:textId="77777777" w:rsidTr="00E70895">
        <w:tc>
          <w:tcPr>
            <w:tcW w:w="984" w:type="dxa"/>
          </w:tcPr>
          <w:p w14:paraId="47366739" w14:textId="153B31BB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6861" w:type="dxa"/>
          </w:tcPr>
          <w:p w14:paraId="0D22E0A2" w14:textId="75C7C65D" w:rsidR="00E70895" w:rsidRPr="00E70895" w:rsidRDefault="00E70895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4.2 Психологические корни 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созависимости.</w:t>
            </w: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Симбиоз, как форма созависимости</w:t>
            </w:r>
          </w:p>
        </w:tc>
        <w:tc>
          <w:tcPr>
            <w:tcW w:w="1500" w:type="dxa"/>
          </w:tcPr>
          <w:p w14:paraId="0E10620C" w14:textId="70AE2B34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E70895" w14:paraId="55EC44A4" w14:textId="77777777" w:rsidTr="00E70895">
        <w:tc>
          <w:tcPr>
            <w:tcW w:w="984" w:type="dxa"/>
          </w:tcPr>
          <w:p w14:paraId="3403B65F" w14:textId="64BC6153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6861" w:type="dxa"/>
          </w:tcPr>
          <w:p w14:paraId="29EE9BAC" w14:textId="79F2829B" w:rsidR="00E70895" w:rsidRPr="00356B68" w:rsidRDefault="00E70895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4.3 Формы проявления созависимости.</w:t>
            </w:r>
          </w:p>
          <w:p w14:paraId="0D7825E5" w14:textId="41D6EC40" w:rsidR="00E70895" w:rsidRPr="00E70895" w:rsidRDefault="00E70895" w:rsidP="00F02C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Треугольник Карпмана-Берна: Агрессор-Жертва-Спасатель.</w:t>
            </w:r>
          </w:p>
        </w:tc>
        <w:tc>
          <w:tcPr>
            <w:tcW w:w="1500" w:type="dxa"/>
          </w:tcPr>
          <w:p w14:paraId="55526B53" w14:textId="6D323A20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E70895" w14:paraId="436036A7" w14:textId="77777777" w:rsidTr="00E70895">
        <w:tc>
          <w:tcPr>
            <w:tcW w:w="984" w:type="dxa"/>
          </w:tcPr>
          <w:p w14:paraId="48718D66" w14:textId="3AECC686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861" w:type="dxa"/>
          </w:tcPr>
          <w:p w14:paraId="474A6DBA" w14:textId="1A0350F4" w:rsidR="00E70895" w:rsidRPr="00356B68" w:rsidRDefault="00E70895" w:rsidP="00F02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4.4 Созависимость как социальное явление.</w:t>
            </w:r>
          </w:p>
        </w:tc>
        <w:tc>
          <w:tcPr>
            <w:tcW w:w="1500" w:type="dxa"/>
          </w:tcPr>
          <w:p w14:paraId="0D605316" w14:textId="27359855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</w:tr>
      <w:tr w:rsidR="00E70895" w14:paraId="25DEE0D7" w14:textId="77777777" w:rsidTr="00E70895">
        <w:tc>
          <w:tcPr>
            <w:tcW w:w="984" w:type="dxa"/>
          </w:tcPr>
          <w:p w14:paraId="256FE2DF" w14:textId="4E21C1AE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6861" w:type="dxa"/>
          </w:tcPr>
          <w:p w14:paraId="505F485F" w14:textId="77777777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26849AA" w14:textId="00101106" w:rsidR="00E70895" w:rsidRPr="00356B68" w:rsidRDefault="00E70895" w:rsidP="00E7089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B6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25 часов</w:t>
            </w:r>
          </w:p>
        </w:tc>
      </w:tr>
    </w:tbl>
    <w:p w14:paraId="0CED6E8E" w14:textId="548DE8C0" w:rsidR="005F089F" w:rsidRPr="00B024A1" w:rsidRDefault="005F089F" w:rsidP="005F08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2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6F729B" w14:textId="77777777" w:rsidR="00667B0D" w:rsidRDefault="00667B0D"/>
    <w:sectPr w:rsidR="0066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A7E79"/>
    <w:multiLevelType w:val="hybridMultilevel"/>
    <w:tmpl w:val="0388F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9F"/>
    <w:rsid w:val="003C4120"/>
    <w:rsid w:val="005F089F"/>
    <w:rsid w:val="00667B0D"/>
    <w:rsid w:val="006D5E9E"/>
    <w:rsid w:val="00E70895"/>
    <w:rsid w:val="00F0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061E"/>
  <w15:chartTrackingRefBased/>
  <w15:docId w15:val="{C1BC34AF-1875-4CFB-A108-EF4113BB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89F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List Paragraph"/>
    <w:basedOn w:val="a"/>
    <w:uiPriority w:val="34"/>
    <w:qFormat/>
    <w:rsid w:val="005F089F"/>
    <w:pPr>
      <w:spacing w:after="200" w:line="276" w:lineRule="auto"/>
      <w:ind w:left="720"/>
      <w:contextualSpacing/>
    </w:pPr>
    <w:rPr>
      <w:rFonts w:eastAsiaTheme="minorEastAsia"/>
      <w:lang w:val="en-US" w:bidi="en-US"/>
    </w:rPr>
  </w:style>
  <w:style w:type="table" w:styleId="a5">
    <w:name w:val="Table Grid"/>
    <w:basedOn w:val="a1"/>
    <w:uiPriority w:val="59"/>
    <w:rsid w:val="005F089F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1">
    <w:name w:val="Font Style161"/>
    <w:basedOn w:val="a0"/>
    <w:rsid w:val="005F089F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OROIK BEL</dc:creator>
  <cp:keywords/>
  <dc:description/>
  <cp:lastModifiedBy>OROIK BEL</cp:lastModifiedBy>
  <cp:revision>2</cp:revision>
  <dcterms:created xsi:type="dcterms:W3CDTF">2021-12-14T08:30:00Z</dcterms:created>
  <dcterms:modified xsi:type="dcterms:W3CDTF">2021-12-14T08:57:00Z</dcterms:modified>
</cp:coreProperties>
</file>