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63" w:rsidRPr="00FF7F07" w:rsidRDefault="00FF7F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33963" w:rsidRPr="00FF7F07">
        <w:rPr>
          <w:b/>
          <w:sz w:val="24"/>
          <w:szCs w:val="24"/>
        </w:rPr>
        <w:t>«Утверждаю»</w:t>
      </w:r>
    </w:p>
    <w:p w:rsidR="00033963" w:rsidRPr="00FF7F07" w:rsidRDefault="00FF7F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033963" w:rsidRPr="00FF7F07">
        <w:rPr>
          <w:b/>
          <w:sz w:val="24"/>
          <w:szCs w:val="24"/>
        </w:rPr>
        <w:t xml:space="preserve"> Настоятель Преображенского </w:t>
      </w:r>
    </w:p>
    <w:p w:rsidR="00033963" w:rsidRPr="00FF7F07" w:rsidRDefault="00FF7F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033963" w:rsidRPr="00FF7F07">
        <w:rPr>
          <w:b/>
          <w:sz w:val="24"/>
          <w:szCs w:val="24"/>
        </w:rPr>
        <w:t xml:space="preserve">кафедрального собора, протоиерей </w:t>
      </w:r>
    </w:p>
    <w:p w:rsidR="00033963" w:rsidRPr="00FF7F07" w:rsidRDefault="00FF7F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33963" w:rsidRPr="00FF7F07">
        <w:rPr>
          <w:b/>
          <w:sz w:val="24"/>
          <w:szCs w:val="24"/>
        </w:rPr>
        <w:t xml:space="preserve"> Олег Кобец</w:t>
      </w:r>
    </w:p>
    <w:p w:rsidR="00FF7F07" w:rsidRDefault="00FF7F07"/>
    <w:p w:rsidR="00033963" w:rsidRPr="00FF7F07" w:rsidRDefault="00FF7F07">
      <w:pPr>
        <w:rPr>
          <w:b/>
          <w:sz w:val="28"/>
          <w:szCs w:val="28"/>
        </w:rPr>
      </w:pPr>
      <w:r>
        <w:t xml:space="preserve">                                       </w:t>
      </w:r>
      <w:r w:rsidR="00033963">
        <w:t xml:space="preserve"> </w:t>
      </w:r>
      <w:r w:rsidR="00033963" w:rsidRPr="00FF7F07">
        <w:rPr>
          <w:b/>
          <w:sz w:val="28"/>
          <w:szCs w:val="28"/>
        </w:rPr>
        <w:t>План занятий по предмету «Катехизис»</w:t>
      </w:r>
    </w:p>
    <w:p w:rsidR="00033963" w:rsidRPr="00FF7F07" w:rsidRDefault="00FF7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33963" w:rsidRPr="00FF7F07">
        <w:rPr>
          <w:b/>
          <w:sz w:val="28"/>
          <w:szCs w:val="28"/>
        </w:rPr>
        <w:t xml:space="preserve"> для 2-го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8"/>
      </w:tblGrid>
      <w:tr w:rsidR="00033963" w:rsidRPr="00FF7F07" w:rsidTr="00033963">
        <w:tc>
          <w:tcPr>
            <w:tcW w:w="846" w:type="dxa"/>
          </w:tcPr>
          <w:p w:rsidR="00033963" w:rsidRPr="00FF7F07" w:rsidRDefault="00033963">
            <w:pPr>
              <w:rPr>
                <w:b/>
                <w:sz w:val="24"/>
                <w:szCs w:val="24"/>
              </w:rPr>
            </w:pPr>
            <w:r w:rsidRPr="00FF7F0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7371" w:type="dxa"/>
          </w:tcPr>
          <w:p w:rsidR="00033963" w:rsidRPr="00FF7F07" w:rsidRDefault="00FF7F07">
            <w:pPr>
              <w:rPr>
                <w:b/>
                <w:sz w:val="24"/>
                <w:szCs w:val="24"/>
              </w:rPr>
            </w:pPr>
            <w:r w:rsidRPr="00FF7F07">
              <w:rPr>
                <w:b/>
                <w:sz w:val="24"/>
                <w:szCs w:val="24"/>
              </w:rPr>
              <w:t xml:space="preserve">                                         </w:t>
            </w:r>
            <w:r w:rsidR="00033963" w:rsidRPr="00FF7F07">
              <w:rPr>
                <w:b/>
                <w:sz w:val="24"/>
                <w:szCs w:val="24"/>
              </w:rPr>
              <w:t>Название тем</w:t>
            </w:r>
          </w:p>
        </w:tc>
        <w:tc>
          <w:tcPr>
            <w:tcW w:w="1128" w:type="dxa"/>
          </w:tcPr>
          <w:p w:rsidR="00033963" w:rsidRPr="00FF7F07" w:rsidRDefault="00033963">
            <w:pPr>
              <w:rPr>
                <w:b/>
                <w:sz w:val="24"/>
                <w:szCs w:val="24"/>
              </w:rPr>
            </w:pPr>
            <w:r w:rsidRPr="00FF7F07">
              <w:rPr>
                <w:b/>
                <w:sz w:val="24"/>
                <w:szCs w:val="24"/>
              </w:rPr>
              <w:t>Кол-во час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03396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033963" w:rsidRPr="00FF7F07" w:rsidRDefault="00B25843" w:rsidP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Введение Понятие о Православном Катехизисе. Что такое вера? Поиск веры Многообразие путей к Богу.</w:t>
            </w:r>
          </w:p>
        </w:tc>
        <w:tc>
          <w:tcPr>
            <w:tcW w:w="1128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B25843" w:rsidP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Понятие о Божественном Откровении. Естественное и сверхъестественное познание Бога. Понятие о Символе веры, его происхождение и деление на части.</w:t>
            </w:r>
          </w:p>
        </w:tc>
        <w:tc>
          <w:tcPr>
            <w:tcW w:w="1128" w:type="dxa"/>
          </w:tcPr>
          <w:p w:rsidR="00033963" w:rsidRPr="00FF7F07" w:rsidRDefault="00033963">
            <w:pPr>
              <w:rPr>
                <w:sz w:val="24"/>
                <w:szCs w:val="24"/>
              </w:rPr>
            </w:pPr>
          </w:p>
          <w:p w:rsidR="00B2584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7D78DC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Понятие о Боге. Этимология слова «Бог».</w:t>
            </w:r>
            <w:r w:rsidR="007D78DC" w:rsidRPr="00FF7F07">
              <w:rPr>
                <w:sz w:val="24"/>
                <w:szCs w:val="24"/>
              </w:rPr>
              <w:t xml:space="preserve"> </w:t>
            </w:r>
            <w:r w:rsidRPr="00FF7F07">
              <w:rPr>
                <w:sz w:val="24"/>
                <w:szCs w:val="24"/>
              </w:rPr>
              <w:t>Божественные имена.</w:t>
            </w:r>
            <w:r w:rsidR="007D78DC" w:rsidRPr="00FF7F07">
              <w:rPr>
                <w:sz w:val="24"/>
                <w:szCs w:val="24"/>
              </w:rPr>
              <w:t xml:space="preserve"> </w:t>
            </w:r>
            <w:r w:rsidRPr="00FF7F07">
              <w:rPr>
                <w:sz w:val="24"/>
                <w:szCs w:val="24"/>
              </w:rPr>
              <w:t xml:space="preserve">Свойства Бога. </w:t>
            </w:r>
          </w:p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Катафатизм и апофатизм в богословии.</w:t>
            </w:r>
          </w:p>
        </w:tc>
        <w:tc>
          <w:tcPr>
            <w:tcW w:w="1128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Троица.</w:t>
            </w:r>
            <w:r w:rsidR="007D78DC" w:rsidRPr="00FF7F07">
              <w:rPr>
                <w:sz w:val="24"/>
                <w:szCs w:val="24"/>
              </w:rPr>
              <w:t xml:space="preserve"> </w:t>
            </w:r>
            <w:r w:rsidRPr="00FF7F07">
              <w:rPr>
                <w:sz w:val="24"/>
                <w:szCs w:val="24"/>
              </w:rPr>
              <w:t>Тайна Троицы.</w:t>
            </w:r>
            <w:r w:rsidR="007D78DC" w:rsidRPr="00FF7F07">
              <w:rPr>
                <w:sz w:val="24"/>
                <w:szCs w:val="24"/>
              </w:rPr>
              <w:t xml:space="preserve"> </w:t>
            </w:r>
            <w:r w:rsidRPr="00FF7F07">
              <w:rPr>
                <w:sz w:val="24"/>
                <w:szCs w:val="24"/>
              </w:rPr>
              <w:t>Троичная терминология.</w:t>
            </w:r>
            <w:r w:rsidR="007D78DC" w:rsidRPr="00FF7F07">
              <w:rPr>
                <w:sz w:val="24"/>
                <w:szCs w:val="24"/>
              </w:rPr>
              <w:t xml:space="preserve"> </w:t>
            </w:r>
            <w:r w:rsidRPr="00FF7F07">
              <w:rPr>
                <w:sz w:val="24"/>
                <w:szCs w:val="24"/>
              </w:rPr>
              <w:t>Полнота Божественной жизни в Троице.</w:t>
            </w:r>
          </w:p>
        </w:tc>
        <w:tc>
          <w:tcPr>
            <w:tcW w:w="1128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2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Творение. Бог – творец мира. Ангелы (мир видимый и невидимый; материальный и духовный). Происхождение зла.</w:t>
            </w:r>
          </w:p>
        </w:tc>
        <w:tc>
          <w:tcPr>
            <w:tcW w:w="1128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B25843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7D78DC" w:rsidRPr="00FF7F07" w:rsidRDefault="00B25843" w:rsidP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 xml:space="preserve">Человек. Сотворение человека. Образ и подобие. Душа и тело. </w:t>
            </w:r>
          </w:p>
          <w:p w:rsidR="00033963" w:rsidRPr="00FF7F07" w:rsidRDefault="00B25843" w:rsidP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Жизнь первых людей до грехопадения. Грехопадение</w:t>
            </w:r>
            <w:r w:rsidR="007D78DC" w:rsidRPr="00FF7F07">
              <w:rPr>
                <w:sz w:val="24"/>
                <w:szCs w:val="24"/>
              </w:rPr>
              <w:t>. Распространение греха. Ожидание Мессии.</w:t>
            </w:r>
          </w:p>
        </w:tc>
        <w:tc>
          <w:tcPr>
            <w:tcW w:w="1128" w:type="dxa"/>
          </w:tcPr>
          <w:p w:rsidR="00033963" w:rsidRPr="00FF7F07" w:rsidRDefault="00033963">
            <w:pPr>
              <w:rPr>
                <w:sz w:val="24"/>
                <w:szCs w:val="24"/>
              </w:rPr>
            </w:pPr>
          </w:p>
          <w:p w:rsidR="007D78DC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2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7D78DC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 xml:space="preserve"> Христос – Сын Божий. Новый Адам. Христос Евангелия: Бог и Человек.</w:t>
            </w:r>
          </w:p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 xml:space="preserve"> Две природы и две воли Христа. Искупление.</w:t>
            </w:r>
          </w:p>
        </w:tc>
        <w:tc>
          <w:tcPr>
            <w:tcW w:w="1128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2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Церковь. Учение о Третьем Лице Святой Троицы – Духе Святом.Небо на земле. Свойство Церкви. Церковная иерархия. Женщина в Церкви. Богородица и святые. Иконы и крест.</w:t>
            </w:r>
          </w:p>
        </w:tc>
        <w:tc>
          <w:tcPr>
            <w:tcW w:w="1128" w:type="dxa"/>
          </w:tcPr>
          <w:p w:rsidR="00033963" w:rsidRPr="00FF7F07" w:rsidRDefault="00033963">
            <w:pPr>
              <w:rPr>
                <w:sz w:val="24"/>
                <w:szCs w:val="24"/>
              </w:rPr>
            </w:pPr>
          </w:p>
          <w:p w:rsidR="007D78DC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2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Зачет по темам</w:t>
            </w:r>
          </w:p>
        </w:tc>
        <w:tc>
          <w:tcPr>
            <w:tcW w:w="1128" w:type="dxa"/>
          </w:tcPr>
          <w:p w:rsidR="00033963" w:rsidRPr="00FF7F07" w:rsidRDefault="00033963">
            <w:pPr>
              <w:rPr>
                <w:sz w:val="24"/>
                <w:szCs w:val="24"/>
              </w:rPr>
            </w:pP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Таинства. Общие понятия о Таинствах, количество, наименование. Благодать, подаваемая в Таинствах.</w:t>
            </w:r>
          </w:p>
        </w:tc>
        <w:tc>
          <w:tcPr>
            <w:tcW w:w="1128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F27C7A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Таинство Крещения – духовное рождение.</w:t>
            </w:r>
            <w:r w:rsidR="00F27C7A" w:rsidRPr="00FF7F07">
              <w:rPr>
                <w:sz w:val="24"/>
                <w:szCs w:val="24"/>
              </w:rPr>
              <w:t xml:space="preserve"> </w:t>
            </w:r>
          </w:p>
          <w:p w:rsidR="00033963" w:rsidRPr="00FF7F07" w:rsidRDefault="007D78DC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Таинство Миропомазания – запечатление благодати Божией.</w:t>
            </w:r>
          </w:p>
        </w:tc>
        <w:tc>
          <w:tcPr>
            <w:tcW w:w="1128" w:type="dxa"/>
          </w:tcPr>
          <w:p w:rsidR="00033963" w:rsidRPr="00FF7F07" w:rsidRDefault="00FF7F07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Таинство Евхаристии. Тело и Кровь Господа Иисуса Христа. Необходимость участия в Таинстве.</w:t>
            </w:r>
          </w:p>
        </w:tc>
        <w:tc>
          <w:tcPr>
            <w:tcW w:w="1128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Таинство Покаяния – очищение от грехов. Необходимость исцеления души. Таинство Елеосвящения</w:t>
            </w:r>
          </w:p>
        </w:tc>
        <w:tc>
          <w:tcPr>
            <w:tcW w:w="1128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Таинство Брака. Таинство Священства. Степени священства.</w:t>
            </w:r>
          </w:p>
        </w:tc>
        <w:tc>
          <w:tcPr>
            <w:tcW w:w="1128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Молитва. Виды молитв. Молитва Господня. Богослужение. Богослужебный язык. Сердечная и умная молитва. Плоды молитв.</w:t>
            </w:r>
          </w:p>
        </w:tc>
        <w:tc>
          <w:tcPr>
            <w:tcW w:w="1128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2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F27C7A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Преображение человека. Заповеди Ветхого Завета.</w:t>
            </w:r>
          </w:p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 xml:space="preserve"> Заповеди Блаженств. Обожание</w:t>
            </w:r>
          </w:p>
        </w:tc>
        <w:tc>
          <w:tcPr>
            <w:tcW w:w="1128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2</w:t>
            </w:r>
          </w:p>
        </w:tc>
      </w:tr>
      <w:tr w:rsidR="00033963" w:rsidRPr="00FF7F07" w:rsidTr="00033963">
        <w:tc>
          <w:tcPr>
            <w:tcW w:w="846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7371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Жизнь будущего века. Конец человеческой истории. Душа после смерти. Молитва за умерших. Воскресение мертвых. Страшный Суд. Ад. Рай. Царство Небесное</w:t>
            </w:r>
          </w:p>
        </w:tc>
        <w:tc>
          <w:tcPr>
            <w:tcW w:w="1128" w:type="dxa"/>
          </w:tcPr>
          <w:p w:rsidR="00033963" w:rsidRPr="00FF7F07" w:rsidRDefault="00F27C7A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2</w:t>
            </w:r>
          </w:p>
        </w:tc>
      </w:tr>
      <w:tr w:rsidR="00F27C7A" w:rsidRPr="00FF7F07" w:rsidTr="00033963">
        <w:tc>
          <w:tcPr>
            <w:tcW w:w="846" w:type="dxa"/>
          </w:tcPr>
          <w:p w:rsidR="00F27C7A" w:rsidRPr="00FF7F07" w:rsidRDefault="00FF7F07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F27C7A" w:rsidRPr="00FF7F07" w:rsidRDefault="00FF7F07">
            <w:pPr>
              <w:rPr>
                <w:sz w:val="24"/>
                <w:szCs w:val="24"/>
              </w:rPr>
            </w:pPr>
            <w:r w:rsidRPr="00FF7F07">
              <w:rPr>
                <w:sz w:val="24"/>
                <w:szCs w:val="24"/>
              </w:rPr>
              <w:t>Экзамен</w:t>
            </w:r>
          </w:p>
        </w:tc>
        <w:tc>
          <w:tcPr>
            <w:tcW w:w="1128" w:type="dxa"/>
          </w:tcPr>
          <w:p w:rsidR="00F27C7A" w:rsidRPr="00FF7F07" w:rsidRDefault="00F27C7A">
            <w:pPr>
              <w:rPr>
                <w:sz w:val="24"/>
                <w:szCs w:val="24"/>
              </w:rPr>
            </w:pPr>
          </w:p>
        </w:tc>
      </w:tr>
    </w:tbl>
    <w:p w:rsidR="00FF7F07" w:rsidRPr="00FF7F07" w:rsidRDefault="00FF7F07">
      <w:pPr>
        <w:rPr>
          <w:sz w:val="24"/>
          <w:szCs w:val="24"/>
        </w:rPr>
      </w:pPr>
    </w:p>
    <w:p w:rsidR="00F5318E" w:rsidRDefault="00F27C7A">
      <w:pPr>
        <w:rPr>
          <w:sz w:val="24"/>
          <w:szCs w:val="24"/>
        </w:rPr>
      </w:pPr>
      <w:r w:rsidRPr="00FF7F07">
        <w:rPr>
          <w:sz w:val="24"/>
          <w:szCs w:val="24"/>
        </w:rPr>
        <w:t xml:space="preserve"> </w:t>
      </w:r>
    </w:p>
    <w:p w:rsidR="00F5318E" w:rsidRDefault="00F5318E">
      <w:pPr>
        <w:rPr>
          <w:sz w:val="24"/>
          <w:szCs w:val="24"/>
        </w:rPr>
      </w:pPr>
    </w:p>
    <w:p w:rsidR="00F5318E" w:rsidRDefault="00F5318E">
      <w:pPr>
        <w:rPr>
          <w:sz w:val="24"/>
          <w:szCs w:val="24"/>
        </w:rPr>
      </w:pPr>
    </w:p>
    <w:p w:rsidR="00F5318E" w:rsidRDefault="00F5318E">
      <w:pPr>
        <w:rPr>
          <w:sz w:val="24"/>
          <w:szCs w:val="24"/>
        </w:rPr>
      </w:pPr>
    </w:p>
    <w:p w:rsidR="00F5318E" w:rsidRDefault="00F5318E">
      <w:pPr>
        <w:rPr>
          <w:sz w:val="24"/>
          <w:szCs w:val="24"/>
        </w:rPr>
      </w:pPr>
    </w:p>
    <w:p w:rsidR="00FF7F07" w:rsidRPr="00F5318E" w:rsidRDefault="00FF7F07">
      <w:pPr>
        <w:rPr>
          <w:b/>
          <w:sz w:val="24"/>
          <w:szCs w:val="24"/>
        </w:rPr>
      </w:pPr>
      <w:bookmarkStart w:id="0" w:name="_GoBack"/>
      <w:bookmarkEnd w:id="0"/>
      <w:r w:rsidRPr="00F5318E">
        <w:rPr>
          <w:b/>
          <w:sz w:val="24"/>
          <w:szCs w:val="24"/>
        </w:rPr>
        <w:t>Список используемой литературы по предмету «Катехизис»</w:t>
      </w:r>
    </w:p>
    <w:p w:rsidR="00FF7F07" w:rsidRPr="00FF7F07" w:rsidRDefault="00FF7F07">
      <w:pPr>
        <w:rPr>
          <w:sz w:val="24"/>
          <w:szCs w:val="24"/>
        </w:rPr>
      </w:pPr>
      <w:r w:rsidRPr="00FF7F07">
        <w:rPr>
          <w:sz w:val="24"/>
          <w:szCs w:val="24"/>
        </w:rPr>
        <w:t>1. Митрополит Филарет (Дроздов) «Катехизис Православной Церкви»</w:t>
      </w:r>
    </w:p>
    <w:p w:rsidR="00FF7F07" w:rsidRPr="00FF7F07" w:rsidRDefault="00FF7F07">
      <w:pPr>
        <w:rPr>
          <w:sz w:val="24"/>
          <w:szCs w:val="24"/>
        </w:rPr>
      </w:pPr>
      <w:r w:rsidRPr="00FF7F07">
        <w:rPr>
          <w:sz w:val="24"/>
          <w:szCs w:val="24"/>
        </w:rPr>
        <w:t xml:space="preserve"> 2. Свящ. Олег Давыденков «Катехизис»</w:t>
      </w:r>
    </w:p>
    <w:p w:rsidR="00FF7F07" w:rsidRPr="00FF7F07" w:rsidRDefault="00FF7F07">
      <w:pPr>
        <w:rPr>
          <w:sz w:val="24"/>
          <w:szCs w:val="24"/>
        </w:rPr>
      </w:pPr>
      <w:r w:rsidRPr="00FF7F07">
        <w:rPr>
          <w:sz w:val="24"/>
          <w:szCs w:val="24"/>
        </w:rPr>
        <w:t>3. Христос Яннарас. Вера Церкви. Введение в православное богословие.</w:t>
      </w:r>
    </w:p>
    <w:p w:rsidR="00FF7F07" w:rsidRPr="00FF7F07" w:rsidRDefault="00FF7F07">
      <w:pPr>
        <w:rPr>
          <w:sz w:val="24"/>
          <w:szCs w:val="24"/>
        </w:rPr>
      </w:pPr>
      <w:r w:rsidRPr="00FF7F07">
        <w:rPr>
          <w:sz w:val="24"/>
          <w:szCs w:val="24"/>
        </w:rPr>
        <w:t xml:space="preserve"> 4. Лосский В.Н. Толкование на Символ Веры.</w:t>
      </w:r>
    </w:p>
    <w:p w:rsidR="00B54673" w:rsidRPr="00FF7F07" w:rsidRDefault="00FF7F07">
      <w:pPr>
        <w:rPr>
          <w:sz w:val="24"/>
          <w:szCs w:val="24"/>
        </w:rPr>
      </w:pPr>
      <w:r w:rsidRPr="00FF7F07">
        <w:rPr>
          <w:sz w:val="24"/>
          <w:szCs w:val="24"/>
        </w:rPr>
        <w:t xml:space="preserve"> 5. Святитель Николай (Велимирович), епископ Охридский и Жичский. Вера святых. Катехизис Восточной Православной Церкви.</w:t>
      </w:r>
    </w:p>
    <w:sectPr w:rsidR="00B54673" w:rsidRPr="00F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08"/>
    <w:rsid w:val="00033963"/>
    <w:rsid w:val="007D78DC"/>
    <w:rsid w:val="00B25843"/>
    <w:rsid w:val="00B54673"/>
    <w:rsid w:val="00E34408"/>
    <w:rsid w:val="00F27C7A"/>
    <w:rsid w:val="00F5318E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BA9C1-F210-4697-973E-B18DA4DB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2021-12-09T07:04:00Z</dcterms:created>
  <dcterms:modified xsi:type="dcterms:W3CDTF">2021-12-09T08:28:00Z</dcterms:modified>
</cp:coreProperties>
</file>