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39" w:rsidRDefault="007E6D47" w:rsidP="007D0F7F">
      <w:pPr>
        <w:pStyle w:val="1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64373E" wp14:editId="23A8225D">
            <wp:extent cx="5940425" cy="26549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6liNru80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D47" w:rsidRP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rStyle w:val="a6"/>
          <w:color w:val="169179"/>
          <w:sz w:val="28"/>
          <w:szCs w:val="28"/>
        </w:rPr>
        <w:t>Полное наименование образовательной организации:</w:t>
      </w:r>
      <w:r w:rsidRPr="003D2654">
        <w:rPr>
          <w:color w:val="212529"/>
          <w:sz w:val="28"/>
          <w:szCs w:val="28"/>
        </w:rPr>
        <w:br/>
        <w:t>муниципальное бюджетное дошкольное образовательное учреждение детский сад № 25 "Троицкий" Старооскольского городского округа.</w:t>
      </w:r>
    </w:p>
    <w:p w:rsidR="007E6D47" w:rsidRP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rStyle w:val="a6"/>
          <w:color w:val="169179"/>
          <w:sz w:val="28"/>
          <w:szCs w:val="28"/>
        </w:rPr>
        <w:t>Сокращенное наименование образовательной организации:</w:t>
      </w:r>
      <w:r w:rsidRPr="003D2654">
        <w:rPr>
          <w:color w:val="212529"/>
          <w:sz w:val="28"/>
          <w:szCs w:val="28"/>
        </w:rPr>
        <w:t> МБДОУ ДС №25 "Троицкий".</w:t>
      </w:r>
    </w:p>
    <w:p w:rsidR="007E6D47" w:rsidRP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rStyle w:val="a6"/>
          <w:color w:val="169179"/>
          <w:sz w:val="28"/>
          <w:szCs w:val="28"/>
        </w:rPr>
        <w:t>Учредитель образовательной организации: </w:t>
      </w:r>
      <w:r w:rsidRPr="003D2654">
        <w:rPr>
          <w:color w:val="212529"/>
          <w:sz w:val="28"/>
          <w:szCs w:val="28"/>
        </w:rPr>
        <w:t>муниципальное образование - Старооскольского городского округа Белгородской области</w:t>
      </w:r>
    </w:p>
    <w:p w:rsidR="007E6D47" w:rsidRP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rStyle w:val="a6"/>
          <w:color w:val="169179"/>
          <w:sz w:val="28"/>
          <w:szCs w:val="28"/>
        </w:rPr>
        <w:t>Адрес:</w:t>
      </w:r>
      <w:r w:rsidRPr="003D2654">
        <w:rPr>
          <w:color w:val="212529"/>
          <w:sz w:val="28"/>
          <w:szCs w:val="28"/>
        </w:rPr>
        <w:t> г. Старый Оскол, мкр. Приборостроитель, д.8.</w:t>
      </w:r>
    </w:p>
    <w:p w:rsidR="007E6D47" w:rsidRP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rStyle w:val="a6"/>
          <w:color w:val="169179"/>
          <w:sz w:val="28"/>
          <w:szCs w:val="28"/>
        </w:rPr>
        <w:t>Режим работы: </w:t>
      </w:r>
      <w:r w:rsidRPr="003D2654">
        <w:rPr>
          <w:color w:val="212529"/>
          <w:sz w:val="28"/>
          <w:szCs w:val="28"/>
        </w:rPr>
        <w:t>5-ти дневная рабочая неделя. Выходные дни - суббота, воскресенье,  государственные праздничные дни.</w:t>
      </w:r>
    </w:p>
    <w:p w:rsidR="007E6D47" w:rsidRP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rStyle w:val="a6"/>
          <w:color w:val="169179"/>
          <w:sz w:val="28"/>
          <w:szCs w:val="28"/>
        </w:rPr>
        <w:t>График работы: </w:t>
      </w:r>
      <w:r w:rsidRPr="003D2654">
        <w:rPr>
          <w:color w:val="212529"/>
          <w:sz w:val="28"/>
          <w:szCs w:val="28"/>
        </w:rPr>
        <w:t>с 07.00 до 19.00 часов.</w:t>
      </w:r>
    </w:p>
    <w:p w:rsidR="007E6D47" w:rsidRP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rStyle w:val="a6"/>
          <w:color w:val="169179"/>
          <w:sz w:val="28"/>
          <w:szCs w:val="28"/>
        </w:rPr>
        <w:t>телефон: </w:t>
      </w:r>
      <w:r w:rsidRPr="003D2654">
        <w:rPr>
          <w:color w:val="212529"/>
          <w:sz w:val="28"/>
          <w:szCs w:val="28"/>
        </w:rPr>
        <w:t>24-16-54</w:t>
      </w:r>
      <w:r w:rsidRPr="003D2654">
        <w:rPr>
          <w:color w:val="212529"/>
          <w:sz w:val="28"/>
          <w:szCs w:val="28"/>
        </w:rPr>
        <w:br/>
      </w:r>
      <w:r w:rsidRPr="003D2654">
        <w:rPr>
          <w:rStyle w:val="a6"/>
          <w:color w:val="169179"/>
          <w:sz w:val="28"/>
          <w:szCs w:val="28"/>
        </w:rPr>
        <w:t>e-</w:t>
      </w:r>
      <w:proofErr w:type="spellStart"/>
      <w:r w:rsidRPr="003D2654">
        <w:rPr>
          <w:rStyle w:val="a6"/>
          <w:color w:val="169179"/>
          <w:sz w:val="28"/>
          <w:szCs w:val="28"/>
        </w:rPr>
        <w:t>mail</w:t>
      </w:r>
      <w:proofErr w:type="spellEnd"/>
      <w:r w:rsidRPr="003D2654">
        <w:rPr>
          <w:rStyle w:val="a6"/>
          <w:color w:val="169179"/>
          <w:sz w:val="28"/>
          <w:szCs w:val="28"/>
        </w:rPr>
        <w:t>: </w:t>
      </w:r>
      <w:r w:rsidRPr="003D2654">
        <w:rPr>
          <w:color w:val="212529"/>
          <w:sz w:val="28"/>
          <w:szCs w:val="28"/>
        </w:rPr>
        <w:t>dou25@so.belregion.ru</w:t>
      </w:r>
    </w:p>
    <w:p w:rsidR="007E6D47" w:rsidRP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rStyle w:val="a6"/>
          <w:color w:val="169179"/>
          <w:sz w:val="28"/>
          <w:szCs w:val="28"/>
        </w:rPr>
        <w:t>сайт: </w:t>
      </w:r>
      <w:r w:rsidRPr="003D2654">
        <w:rPr>
          <w:color w:val="212529"/>
          <w:sz w:val="28"/>
          <w:szCs w:val="28"/>
        </w:rPr>
        <w:t>https://troitskij-25.oshkole.ru</w:t>
      </w:r>
    </w:p>
    <w:p w:rsidR="007E6D47" w:rsidRPr="007E6D47" w:rsidRDefault="007E6D47" w:rsidP="003D265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4B470"/>
          <w:sz w:val="28"/>
          <w:szCs w:val="28"/>
          <w:lang w:eastAsia="ru-RU"/>
        </w:rPr>
      </w:pPr>
      <w:r w:rsidRPr="007E6D47">
        <w:rPr>
          <w:rFonts w:ascii="Times New Roman" w:eastAsia="Times New Roman" w:hAnsi="Times New Roman" w:cs="Times New Roman"/>
          <w:color w:val="169179"/>
          <w:sz w:val="28"/>
          <w:szCs w:val="28"/>
          <w:lang w:eastAsia="ru-RU"/>
        </w:rPr>
        <w:t>Заведующий МБДОУ ДС №25 «Троицкий»</w:t>
      </w:r>
    </w:p>
    <w:p w:rsidR="007E6D47" w:rsidRPr="007E6D47" w:rsidRDefault="007E6D47" w:rsidP="003D265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4B470"/>
          <w:sz w:val="28"/>
          <w:szCs w:val="28"/>
          <w:lang w:eastAsia="ru-RU"/>
        </w:rPr>
      </w:pPr>
      <w:r w:rsidRPr="007E6D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Шатохина Галина Александровна</w:t>
      </w:r>
    </w:p>
    <w:p w:rsidR="007E6D47" w:rsidRPr="007E6D47" w:rsidRDefault="007E6D47" w:rsidP="003D26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6D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Имеет высшее педагогическое образование, высшую квалификационную категорию. </w:t>
      </w:r>
      <w:proofErr w:type="gramStart"/>
      <w:r w:rsidRPr="007E6D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Награждена</w:t>
      </w:r>
      <w:proofErr w:type="gramEnd"/>
      <w:r w:rsidRPr="007E6D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нагрудным знаком «Почётный работник общего образования»</w:t>
      </w:r>
    </w:p>
    <w:p w:rsidR="007E6D47" w:rsidRPr="007E6D47" w:rsidRDefault="007E6D47" w:rsidP="003D26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6D47">
        <w:rPr>
          <w:rFonts w:ascii="Times New Roman" w:eastAsia="Times New Roman" w:hAnsi="Times New Roman" w:cs="Times New Roman"/>
          <w:color w:val="169179"/>
          <w:sz w:val="28"/>
          <w:szCs w:val="28"/>
          <w:lang w:eastAsia="ru-RU"/>
        </w:rPr>
        <w:t>Стаж общий педагогический: </w:t>
      </w:r>
      <w:r w:rsidRPr="007E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7E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3D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E6D47" w:rsidRPr="007E6D47" w:rsidRDefault="007E6D47" w:rsidP="003D26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6D47">
        <w:rPr>
          <w:rFonts w:ascii="Times New Roman" w:eastAsia="Times New Roman" w:hAnsi="Times New Roman" w:cs="Times New Roman"/>
          <w:color w:val="169179"/>
          <w:sz w:val="28"/>
          <w:szCs w:val="28"/>
          <w:lang w:eastAsia="ru-RU"/>
        </w:rPr>
        <w:t>Стаж в должности:</w:t>
      </w:r>
      <w:r w:rsidRPr="007E6D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1</w:t>
      </w:r>
      <w:r w:rsidRPr="003D26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7E6D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</w:t>
      </w:r>
    </w:p>
    <w:p w:rsid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color w:val="212529"/>
          <w:sz w:val="28"/>
          <w:szCs w:val="28"/>
        </w:rPr>
        <w:t>На 2023-2024 учебный год функционирует 7 групп:</w:t>
      </w:r>
    </w:p>
    <w:p w:rsidR="007E6D47" w:rsidRP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color w:val="212529"/>
          <w:sz w:val="28"/>
          <w:szCs w:val="28"/>
        </w:rPr>
        <w:t>Детский сад посещает 131 ребенок</w:t>
      </w:r>
    </w:p>
    <w:p w:rsid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color w:val="212529"/>
          <w:sz w:val="28"/>
          <w:szCs w:val="28"/>
        </w:rPr>
        <w:t>первая младшая группа – дети с 1,6 до 3 лет  группа №1 - 24;</w:t>
      </w:r>
    </w:p>
    <w:p w:rsid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color w:val="212529"/>
          <w:sz w:val="28"/>
          <w:szCs w:val="28"/>
        </w:rPr>
        <w:t>вторая младшая группа - дети с 3 до 4 лет группа №6 - 26 детей;</w:t>
      </w:r>
    </w:p>
    <w:p w:rsid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color w:val="212529"/>
          <w:sz w:val="28"/>
          <w:szCs w:val="28"/>
        </w:rPr>
        <w:t>средняя группа – дети с 4 до 5 лет группа №4 - 23 ребенка; </w:t>
      </w:r>
    </w:p>
    <w:p w:rsid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color w:val="212529"/>
          <w:sz w:val="28"/>
          <w:szCs w:val="28"/>
        </w:rPr>
        <w:t>старшая группа – дети с 5 до 6 лет группа № 8 - 29 детей; </w:t>
      </w:r>
    </w:p>
    <w:p w:rsidR="007E6D47" w:rsidRP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color w:val="212529"/>
          <w:sz w:val="28"/>
          <w:szCs w:val="28"/>
        </w:rPr>
        <w:t>подготовительная к школе группа – дети с 6 до 7 лет  группа  №5 - 15 детей, группа № 8 - 15 детей;</w:t>
      </w:r>
    </w:p>
    <w:p w:rsidR="007E6D47" w:rsidRPr="003D2654" w:rsidRDefault="007E6D47" w:rsidP="003D26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D2654">
        <w:rPr>
          <w:color w:val="212529"/>
          <w:sz w:val="28"/>
          <w:szCs w:val="28"/>
        </w:rPr>
        <w:lastRenderedPageBreak/>
        <w:t>разновозрастная группа компенсирующей направленности</w:t>
      </w:r>
      <w:r w:rsidR="003D2654">
        <w:rPr>
          <w:color w:val="212529"/>
          <w:sz w:val="28"/>
          <w:szCs w:val="28"/>
        </w:rPr>
        <w:t xml:space="preserve"> для детей с тяжелыми нарушениями речи</w:t>
      </w:r>
      <w:r w:rsidRPr="003D2654">
        <w:rPr>
          <w:color w:val="212529"/>
          <w:sz w:val="28"/>
          <w:szCs w:val="28"/>
        </w:rPr>
        <w:t xml:space="preserve"> </w:t>
      </w:r>
      <w:r w:rsidR="003D2654">
        <w:rPr>
          <w:color w:val="212529"/>
          <w:sz w:val="28"/>
          <w:szCs w:val="28"/>
        </w:rPr>
        <w:t>№</w:t>
      </w:r>
      <w:r w:rsidRPr="003D2654">
        <w:rPr>
          <w:color w:val="212529"/>
          <w:sz w:val="28"/>
          <w:szCs w:val="28"/>
        </w:rPr>
        <w:t>3 - 7 детей.</w:t>
      </w:r>
    </w:p>
    <w:p w:rsidR="003D2654" w:rsidRPr="003D2654" w:rsidRDefault="003D2654" w:rsidP="003D2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5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№25 «Троицкий» Старооскольского городского округа создано на основании постановления главы администрации Старооскольского городского округа от 7 октября 2009 года №5051 «О создании муниципального дошкольного образовательного учреждения детский сад №25 «Троицкий». Торжественное открытие состоялось 2 июня 2012 года. </w:t>
      </w:r>
    </w:p>
    <w:p w:rsidR="003D2654" w:rsidRPr="003D2654" w:rsidRDefault="003D2654" w:rsidP="003D2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54">
        <w:rPr>
          <w:rFonts w:ascii="Times New Roman" w:hAnsi="Times New Roman" w:cs="Times New Roman"/>
          <w:sz w:val="28"/>
          <w:szCs w:val="28"/>
        </w:rPr>
        <w:t xml:space="preserve">На базе муниципального бюджетного дошкольного образовательного учреждения детского сада №25 «Троицкий» Старооскольского городского округа создан духовно-просветительский центр на основании приказа администрации Старооскольского городского округа от 18 декабря 2015 года № 1684 «О совершенствовании системы работы по духовно-нравственному просвещению обучающихся в </w:t>
      </w:r>
      <w:proofErr w:type="spellStart"/>
      <w:r w:rsidRPr="003D2654">
        <w:rPr>
          <w:rFonts w:ascii="Times New Roman" w:hAnsi="Times New Roman" w:cs="Times New Roman"/>
          <w:sz w:val="28"/>
          <w:szCs w:val="28"/>
        </w:rPr>
        <w:t>Старооскольском</w:t>
      </w:r>
      <w:proofErr w:type="spellEnd"/>
      <w:r w:rsidRPr="003D2654">
        <w:rPr>
          <w:rFonts w:ascii="Times New Roman" w:hAnsi="Times New Roman" w:cs="Times New Roman"/>
          <w:sz w:val="28"/>
          <w:szCs w:val="28"/>
        </w:rPr>
        <w:t xml:space="preserve"> городском округе». Духовно-просветительский центр «</w:t>
      </w:r>
      <w:proofErr w:type="spellStart"/>
      <w:r w:rsidRPr="003D2654">
        <w:rPr>
          <w:rFonts w:ascii="Times New Roman" w:hAnsi="Times New Roman" w:cs="Times New Roman"/>
          <w:sz w:val="28"/>
          <w:szCs w:val="28"/>
        </w:rPr>
        <w:t>Благовестница</w:t>
      </w:r>
      <w:proofErr w:type="spellEnd"/>
      <w:r w:rsidRPr="003D2654">
        <w:rPr>
          <w:rFonts w:ascii="Times New Roman" w:hAnsi="Times New Roman" w:cs="Times New Roman"/>
          <w:sz w:val="28"/>
          <w:szCs w:val="28"/>
        </w:rPr>
        <w:t>» создан на основании приказа МБДОУ ДС №25 «Троицкий» от 22 января 2015 года «О создании духовно-просветительского центра «</w:t>
      </w:r>
      <w:proofErr w:type="spellStart"/>
      <w:r w:rsidRPr="003D2654">
        <w:rPr>
          <w:rFonts w:ascii="Times New Roman" w:hAnsi="Times New Roman" w:cs="Times New Roman"/>
          <w:sz w:val="28"/>
          <w:szCs w:val="28"/>
        </w:rPr>
        <w:t>Благовестница</w:t>
      </w:r>
      <w:proofErr w:type="spellEnd"/>
      <w:r w:rsidRPr="003D26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E6D47" w:rsidRPr="003D2654" w:rsidRDefault="003D2654" w:rsidP="003D2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54">
        <w:rPr>
          <w:rFonts w:ascii="Times New Roman" w:hAnsi="Times New Roman" w:cs="Times New Roman"/>
          <w:sz w:val="28"/>
          <w:szCs w:val="28"/>
        </w:rPr>
        <w:t>На базе муниципального бюджетного дошкольного образовательного учреждения детского сада №25 «Троицкий» Старооскольского городского округа 10 создан Центр игровой поддержки детей от 1 года до 3-х лет» на основании распоряжения от 24.01.2017 № 24-ро «Об утверждении состава команды проекта «Создание центров игровой поддержки детей от 1 года до 3-х лет на базе дошкольных образовательных учреждений администрации Старооскольского городского округа».</w:t>
      </w:r>
      <w:proofErr w:type="gramEnd"/>
    </w:p>
    <w:p w:rsidR="003D2654" w:rsidRPr="003D2654" w:rsidRDefault="003D2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2654" w:rsidRPr="003D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47"/>
    <w:rsid w:val="00314F5C"/>
    <w:rsid w:val="003D2654"/>
    <w:rsid w:val="005212F6"/>
    <w:rsid w:val="007D0F7F"/>
    <w:rsid w:val="007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F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E6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D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6D4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E6D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F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E6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D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6D4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E6D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</cp:revision>
  <dcterms:created xsi:type="dcterms:W3CDTF">2023-12-04T16:00:00Z</dcterms:created>
  <dcterms:modified xsi:type="dcterms:W3CDTF">2023-12-06T06:21:00Z</dcterms:modified>
</cp:coreProperties>
</file>